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493.031952pt;width:595.35pt;height:348.9pt;mso-position-horizontal-relative:page;mso-position-vertical-relative:page;z-index:-15875072" coordorigin="0,9861" coordsize="11907,6978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v:rect style="position:absolute;left:1439;top:14144;width:6825;height:376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91;top:14223;width:5784;height:1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*The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completed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must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be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returned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Admissions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Registration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Department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3"/>
        <w:gridCol w:w="1892"/>
        <w:gridCol w:w="3046"/>
      </w:tblGrid>
      <w:tr>
        <w:trPr>
          <w:trHeight w:val="338" w:hRule="atLeast"/>
        </w:trPr>
        <w:tc>
          <w:tcPr>
            <w:tcW w:w="9131" w:type="dxa"/>
            <w:gridSpan w:val="3"/>
          </w:tcPr>
          <w:p>
            <w:pPr>
              <w:pStyle w:val="TableParagraph"/>
              <w:ind w:left="35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Complete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Withdrawal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</w:p>
        </w:tc>
      </w:tr>
      <w:tr>
        <w:trPr>
          <w:trHeight w:val="338" w:hRule="atLeast"/>
        </w:trPr>
        <w:tc>
          <w:tcPr>
            <w:tcW w:w="9131" w:type="dxa"/>
            <w:gridSpan w:val="3"/>
          </w:tcPr>
          <w:p>
            <w:pPr>
              <w:pStyle w:val="TableParagraph"/>
              <w:tabs>
                <w:tab w:pos="8932" w:val="left" w:leader="none"/>
              </w:tabs>
              <w:spacing w:line="238" w:lineRule="exact" w:before="80"/>
              <w:ind w:left="200"/>
              <w:rPr>
                <w:sz w:val="22"/>
              </w:rPr>
            </w:pPr>
            <w:r>
              <w:rPr>
                <w:sz w:val="22"/>
              </w:rPr>
              <w:t>Name: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47" w:hRule="atLeast"/>
        </w:trPr>
        <w:tc>
          <w:tcPr>
            <w:tcW w:w="4193" w:type="dxa"/>
          </w:tcPr>
          <w:p>
            <w:pPr>
              <w:pStyle w:val="TableParagraph"/>
              <w:spacing w:before="1"/>
              <w:ind w:left="1762" w:right="1951"/>
              <w:jc w:val="center"/>
              <w:rPr>
                <w:sz w:val="22"/>
              </w:rPr>
            </w:pPr>
            <w:r>
              <w:rPr>
                <w:sz w:val="22"/>
              </w:rPr>
              <w:t>First</w:t>
            </w:r>
          </w:p>
        </w:tc>
        <w:tc>
          <w:tcPr>
            <w:tcW w:w="1892" w:type="dxa"/>
          </w:tcPr>
          <w:p>
            <w:pPr>
              <w:pStyle w:val="TableParagraph"/>
              <w:spacing w:before="1"/>
              <w:ind w:left="36"/>
              <w:rPr>
                <w:sz w:val="22"/>
              </w:rPr>
            </w:pPr>
            <w:r>
              <w:rPr>
                <w:sz w:val="22"/>
              </w:rPr>
              <w:t>Middle</w:t>
            </w:r>
          </w:p>
        </w:tc>
        <w:tc>
          <w:tcPr>
            <w:tcW w:w="3046" w:type="dxa"/>
          </w:tcPr>
          <w:p>
            <w:pPr>
              <w:pStyle w:val="TableParagraph"/>
              <w:spacing w:before="1"/>
              <w:ind w:left="1184" w:right="1427"/>
              <w:jc w:val="center"/>
              <w:rPr>
                <w:sz w:val="22"/>
              </w:rPr>
            </w:pPr>
            <w:r>
              <w:rPr>
                <w:sz w:val="22"/>
              </w:rPr>
              <w:t>Last</w:t>
            </w:r>
          </w:p>
        </w:tc>
      </w:tr>
      <w:tr>
        <w:trPr>
          <w:trHeight w:val="422" w:hRule="atLeast"/>
        </w:trPr>
        <w:tc>
          <w:tcPr>
            <w:tcW w:w="4193" w:type="dxa"/>
          </w:tcPr>
          <w:p>
            <w:pPr>
              <w:pStyle w:val="TableParagraph"/>
              <w:tabs>
                <w:tab w:pos="3906" w:val="left" w:leader="none"/>
              </w:tabs>
              <w:spacing w:before="89"/>
              <w:ind w:left="0" w:right="34"/>
              <w:jc w:val="righ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A-Number: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38" w:type="dxa"/>
            <w:gridSpan w:val="2"/>
          </w:tcPr>
          <w:p>
            <w:pPr>
              <w:pStyle w:val="TableParagraph"/>
              <w:tabs>
                <w:tab w:pos="4708" w:val="left" w:leader="none"/>
              </w:tabs>
              <w:spacing w:before="89"/>
              <w:ind w:left="51"/>
              <w:rPr>
                <w:sz w:val="22"/>
              </w:rPr>
            </w:pPr>
            <w:r>
              <w:rPr>
                <w:sz w:val="22"/>
              </w:rPr>
              <w:t>College:</w:t>
            </w:r>
            <w:r>
              <w:rPr>
                <w:spacing w:val="-1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9" w:hRule="atLeast"/>
        </w:trPr>
        <w:tc>
          <w:tcPr>
            <w:tcW w:w="4193" w:type="dxa"/>
          </w:tcPr>
          <w:p>
            <w:pPr>
              <w:pStyle w:val="TableParagraph"/>
              <w:tabs>
                <w:tab w:pos="3903" w:val="left" w:leader="none"/>
              </w:tabs>
              <w:spacing w:before="75"/>
              <w:ind w:left="0" w:right="36"/>
              <w:jc w:val="right"/>
              <w:rPr>
                <w:sz w:val="22"/>
              </w:rPr>
            </w:pPr>
            <w:r>
              <w:rPr>
                <w:sz w:val="22"/>
              </w:rPr>
              <w:t>Department: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938" w:type="dxa"/>
            <w:gridSpan w:val="2"/>
          </w:tcPr>
          <w:p>
            <w:pPr>
              <w:pStyle w:val="TableParagraph"/>
              <w:tabs>
                <w:tab w:pos="4689" w:val="left" w:leader="none"/>
              </w:tabs>
              <w:spacing w:before="75"/>
              <w:ind w:left="51"/>
              <w:rPr>
                <w:sz w:val="22"/>
              </w:rPr>
            </w:pPr>
            <w:r>
              <w:rPr>
                <w:spacing w:val="-1"/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Signature: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55" w:hRule="atLeast"/>
        </w:trPr>
        <w:tc>
          <w:tcPr>
            <w:tcW w:w="9131" w:type="dxa"/>
            <w:gridSpan w:val="3"/>
          </w:tcPr>
          <w:p>
            <w:pPr>
              <w:pStyle w:val="TableParagraph"/>
              <w:tabs>
                <w:tab w:pos="3259" w:val="left" w:leader="none"/>
                <w:tab w:pos="5348" w:val="left" w:leader="none"/>
              </w:tabs>
              <w:spacing w:line="238" w:lineRule="exact" w:before="97"/>
              <w:ind w:left="250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Clearance:</w:t>
              <w:tab/>
              <w:t>Withdrawal</w:t>
              <w:tab/>
              <w:t>Expulsion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Termination</w:t>
            </w:r>
          </w:p>
        </w:tc>
      </w:tr>
    </w:tbl>
    <w:p>
      <w:pPr>
        <w:pStyle w:val="Title"/>
      </w:pPr>
      <w:r>
        <w:rPr/>
        <w:pict>
          <v:rect style="position:absolute;margin-left:208.050003pt;margin-top:-14.089627pt;width:12.75pt;height:12pt;mso-position-horizontal-relative:page;mso-position-vertical-relative:paragraph;z-index:-158740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3.5pt;margin-top:-13.640627pt;width:12.75pt;height:12pt;mso-position-horizontal-relative:page;mso-position-vertical-relative:paragraph;z-index:-15873536" filled="false" stroked="true" strokeweight="1pt" strokecolor="#000000">
            <v:stroke dashstyle="solid"/>
            <w10:wrap type="none"/>
          </v:rect>
        </w:pict>
      </w:r>
      <w:r>
        <w:rPr/>
        <w:t>Office</w:t>
      </w:r>
      <w:r>
        <w:rPr>
          <w:spacing w:val="-10"/>
        </w:rPr>
        <w:t> </w:t>
      </w:r>
      <w:r>
        <w:rPr/>
        <w:t>Checkout</w:t>
      </w:r>
    </w:p>
    <w:p>
      <w:pPr>
        <w:pStyle w:val="BodyText"/>
        <w:ind w:left="298" w:right="434" w:firstLine="1"/>
        <w:jc w:val="both"/>
      </w:pPr>
      <w:r>
        <w:rPr/>
        <w:t>Upon withdrawal or expulsion, students must obtain a signature from the offices below for</w:t>
      </w:r>
      <w:r>
        <w:rPr>
          <w:spacing w:val="1"/>
        </w:rPr>
        <w:t> </w:t>
      </w:r>
      <w:r>
        <w:rPr/>
        <w:t>clearing of all the obligations in the university. In order to clear your record, it is necessary to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clearance</w:t>
      </w:r>
      <w:r>
        <w:rPr>
          <w:spacing w:val="-11"/>
        </w:rPr>
        <w:t> </w:t>
      </w:r>
      <w:r>
        <w:rPr/>
        <w:t>form.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responsibility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student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check</w:t>
      </w:r>
      <w:r>
        <w:rPr>
          <w:spacing w:val="-13"/>
        </w:rPr>
        <w:t> </w:t>
      </w:r>
      <w:r>
        <w:rPr/>
        <w:t>with</w:t>
      </w:r>
      <w:r>
        <w:rPr>
          <w:spacing w:val="-15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offices</w:t>
      </w:r>
      <w:r>
        <w:rPr>
          <w:spacing w:val="-12"/>
        </w:rPr>
        <w:t> </w:t>
      </w:r>
      <w:r>
        <w:rPr/>
        <w:t>listed</w:t>
      </w:r>
      <w:r>
        <w:rPr>
          <w:spacing w:val="1"/>
        </w:rPr>
        <w:t> </w:t>
      </w:r>
      <w:r>
        <w:rPr/>
        <w:t>below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obtain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leaving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Kurdistan.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3836"/>
        <w:gridCol w:w="3299"/>
      </w:tblGrid>
      <w:tr>
        <w:trPr>
          <w:trHeight w:val="256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(50)</w:t>
            </w:r>
          </w:p>
        </w:tc>
      </w:tr>
      <w:tr>
        <w:trPr>
          <w:trHeight w:val="239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20" w:lineRule="exact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It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is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confirmed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that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student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has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handed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over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his/her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email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password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card</w:t>
            </w:r>
          </w:p>
        </w:tc>
      </w:tr>
      <w:tr>
        <w:trPr>
          <w:trHeight w:val="369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263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Campus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(48)</w:t>
            </w:r>
          </w:p>
        </w:tc>
      </w:tr>
      <w:tr>
        <w:trPr>
          <w:trHeight w:val="232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12" w:lineRule="exact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It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is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confirmed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that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student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has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given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back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his/her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car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badge.</w:t>
            </w:r>
          </w:p>
        </w:tc>
      </w:tr>
      <w:tr>
        <w:trPr>
          <w:trHeight w:val="378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266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Affairs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(47&amp;45)</w:t>
            </w:r>
          </w:p>
        </w:tc>
      </w:tr>
      <w:tr>
        <w:trPr>
          <w:trHeight w:val="244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24" w:lineRule="exact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It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confirmed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that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student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has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outstanding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issues/concerns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University.</w:t>
            </w:r>
          </w:p>
        </w:tc>
      </w:tr>
      <w:tr>
        <w:trPr>
          <w:trHeight w:val="369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256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Department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Chair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CAPA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(55)</w:t>
            </w:r>
          </w:p>
        </w:tc>
      </w:tr>
      <w:tr>
        <w:trPr>
          <w:trHeight w:val="229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10" w:lineRule="exact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Approved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signed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Chair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Department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/ CAPA</w:t>
            </w:r>
          </w:p>
        </w:tc>
      </w:tr>
      <w:tr>
        <w:trPr>
          <w:trHeight w:val="350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256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Library(1)</w:t>
            </w:r>
          </w:p>
        </w:tc>
      </w:tr>
      <w:tr>
        <w:trPr>
          <w:trHeight w:val="472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confirmed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books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outstanding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fines</w:t>
            </w:r>
          </w:p>
        </w:tc>
      </w:tr>
      <w:tr>
        <w:trPr>
          <w:trHeight w:val="395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256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Finance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(17)</w:t>
            </w:r>
          </w:p>
        </w:tc>
      </w:tr>
      <w:tr>
        <w:trPr>
          <w:trHeight w:val="251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32" w:lineRule="exact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i/>
                <w:sz w:val="22"/>
              </w:rPr>
              <w:t>It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is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confirmed</w:t>
            </w:r>
            <w:r>
              <w:rPr>
                <w:rFonts w:ascii="Times New Roman"/>
                <w:i/>
                <w:spacing w:val="-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that</w:t>
            </w:r>
            <w:r>
              <w:rPr>
                <w:rFonts w:ascii="Times New Roman"/>
                <w:i/>
                <w:spacing w:val="-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all</w:t>
            </w:r>
            <w:r>
              <w:rPr>
                <w:rFonts w:ascii="Times New Roman"/>
                <w:i/>
                <w:spacing w:val="-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financial</w:t>
            </w:r>
            <w:r>
              <w:rPr>
                <w:rFonts w:ascii="Times New Roman"/>
                <w:i/>
                <w:spacing w:val="-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settlements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have</w:t>
            </w:r>
            <w:r>
              <w:rPr>
                <w:rFonts w:ascii="Times New Roman"/>
                <w:i/>
                <w:spacing w:val="-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been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completed.</w:t>
            </w:r>
          </w:p>
        </w:tc>
      </w:tr>
      <w:tr>
        <w:trPr>
          <w:trHeight w:val="376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277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5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Scholarship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(23)</w:t>
            </w:r>
          </w:p>
        </w:tc>
      </w:tr>
      <w:tr>
        <w:trPr>
          <w:trHeight w:val="261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39" w:lineRule="exact" w:before="2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Approved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signed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Scholarship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Officer</w:t>
            </w:r>
          </w:p>
        </w:tc>
      </w:tr>
      <w:tr>
        <w:trPr>
          <w:trHeight w:val="350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266" w:hRule="atLeast"/>
        </w:trPr>
        <w:tc>
          <w:tcPr>
            <w:tcW w:w="9340" w:type="dxa"/>
            <w:gridSpan w:val="3"/>
            <w:shd w:val="clear" w:color="auto" w:fill="A6A6A6"/>
          </w:tcPr>
          <w:p>
            <w:pPr>
              <w:pStyle w:val="TableParagraph"/>
              <w:spacing w:line="245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Admissions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Registration </w:t>
            </w:r>
            <w:r>
              <w:rPr>
                <w:b/>
                <w:sz w:val="22"/>
              </w:rPr>
              <w:t>(23)</w:t>
            </w:r>
          </w:p>
        </w:tc>
      </w:tr>
      <w:tr>
        <w:trPr>
          <w:trHeight w:val="498" w:hRule="atLeast"/>
        </w:trPr>
        <w:tc>
          <w:tcPr>
            <w:tcW w:w="9340" w:type="dxa"/>
            <w:gridSpan w:val="3"/>
          </w:tcPr>
          <w:p>
            <w:pPr>
              <w:pStyle w:val="TableParagraph"/>
              <w:spacing w:line="242" w:lineRule="exact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It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is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confirmed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student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had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missing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documents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records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transcripts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have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been</w:t>
            </w:r>
            <w:r>
              <w:rPr>
                <w:i/>
                <w:spacing w:val="-46"/>
                <w:sz w:val="22"/>
              </w:rPr>
              <w:t> </w:t>
            </w:r>
            <w:r>
              <w:rPr>
                <w:i/>
                <w:sz w:val="22"/>
              </w:rPr>
              <w:t>archived</w:t>
            </w:r>
          </w:p>
        </w:tc>
      </w:tr>
      <w:tr>
        <w:trPr>
          <w:trHeight w:val="350" w:hRule="atLeast"/>
        </w:trPr>
        <w:tc>
          <w:tcPr>
            <w:tcW w:w="220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3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0" w:right="1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</w:tc>
        <w:tc>
          <w:tcPr>
            <w:tcW w:w="3299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242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</w:tbl>
    <w:sectPr>
      <w:type w:val="continuous"/>
      <w:pgSz w:w="11910" w:h="16840"/>
      <w:pgMar w:top="0" w:bottom="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4" w:line="257" w:lineRule="exact"/>
      <w:ind w:left="300"/>
      <w:jc w:val="both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2024-01-09T12:51:29Z</dcterms:created>
  <dcterms:modified xsi:type="dcterms:W3CDTF">2024-01-09T12:51:29Z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